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9B" w:rsidRDefault="00936E0D" w:rsidP="00002B9B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АККУМУЛЯТОРНЫЕ БАТАРЕИ ДЛЯ МОТОТЕХНИКИ</w:t>
      </w:r>
    </w:p>
    <w:p w:rsidR="00F52B46" w:rsidRDefault="00F52B46" w:rsidP="00F52B46">
      <w:pPr>
        <w:pStyle w:val="a7"/>
        <w:shd w:val="clear" w:color="auto" w:fill="FFFFFF"/>
        <w:ind w:firstLine="15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3366FF"/>
          <w:sz w:val="18"/>
          <w:szCs w:val="18"/>
        </w:rPr>
        <w:t>Мотоциклетные аккумуляторные батареи</w:t>
      </w:r>
      <w:r>
        <w:rPr>
          <w:rStyle w:val="apple-converted-space"/>
          <w:rFonts w:ascii="Verdana" w:hAnsi="Verdana"/>
          <w:color w:val="3366FF"/>
          <w:sz w:val="18"/>
          <w:szCs w:val="18"/>
        </w:rPr>
        <w:t> </w:t>
      </w:r>
      <w:r>
        <w:rPr>
          <w:rFonts w:ascii="Verdana" w:hAnsi="Verdana"/>
          <w:color w:val="FF0000"/>
          <w:sz w:val="18"/>
          <w:szCs w:val="18"/>
        </w:rPr>
        <w:t>«TYUMEN BATTERY» </w:t>
      </w:r>
      <w:r>
        <w:rPr>
          <w:rFonts w:ascii="Verdana" w:hAnsi="Verdana"/>
          <w:color w:val="000000"/>
          <w:sz w:val="18"/>
          <w:szCs w:val="18"/>
        </w:rPr>
        <w:t xml:space="preserve">предназначены для использования на мотоциклах, мопедах, скутерах, снегоходах, водных мотоциклах, </w:t>
      </w:r>
      <w:proofErr w:type="spellStart"/>
      <w:r>
        <w:rPr>
          <w:rFonts w:ascii="Verdana" w:hAnsi="Verdana"/>
          <w:color w:val="000000"/>
          <w:sz w:val="18"/>
          <w:szCs w:val="18"/>
        </w:rPr>
        <w:t>квадроциклах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других транспортных средствах, для которых необходимы компактные и прочные аккумуляторы с высокой стартовой мощностью. </w:t>
      </w:r>
      <w:r w:rsidRPr="00F52B46">
        <w:rPr>
          <w:rFonts w:ascii="Verdana" w:hAnsi="Verdana"/>
          <w:sz w:val="18"/>
          <w:szCs w:val="18"/>
        </w:rPr>
        <w:t xml:space="preserve">Аккумуляторные батареи для </w:t>
      </w:r>
      <w:proofErr w:type="spellStart"/>
      <w:r w:rsidRPr="00F52B46">
        <w:rPr>
          <w:rFonts w:ascii="Verdana" w:hAnsi="Verdana"/>
          <w:sz w:val="18"/>
          <w:szCs w:val="18"/>
        </w:rPr>
        <w:t>мототехники</w:t>
      </w:r>
      <w:proofErr w:type="spellEnd"/>
      <w:r w:rsidRPr="00F52B46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color w:val="000000"/>
          <w:sz w:val="18"/>
          <w:szCs w:val="18"/>
        </w:rPr>
        <w:t xml:space="preserve"> выпускаемые по маркой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FF0000"/>
          <w:sz w:val="18"/>
          <w:szCs w:val="18"/>
        </w:rPr>
        <w:t>«TYUMEN BATTERY»</w:t>
      </w:r>
      <w:r>
        <w:rPr>
          <w:rStyle w:val="apple-converted-space"/>
          <w:rFonts w:ascii="Verdana" w:hAnsi="Verdana"/>
          <w:color w:val="FF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имеют полюсные </w:t>
      </w:r>
      <w:proofErr w:type="gramStart"/>
      <w:r>
        <w:rPr>
          <w:rFonts w:ascii="Verdana" w:hAnsi="Verdana"/>
          <w:color w:val="000000"/>
          <w:sz w:val="18"/>
          <w:szCs w:val="18"/>
        </w:rPr>
        <w:t>вывода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как под болтовое соединение, так и конусные.</w:t>
      </w:r>
    </w:p>
    <w:p w:rsidR="00F52B46" w:rsidRDefault="00F52B46" w:rsidP="00F52B46">
      <w:pPr>
        <w:pStyle w:val="a7"/>
        <w:shd w:val="clear" w:color="auto" w:fill="FFFFFF"/>
        <w:ind w:firstLine="15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3366FF"/>
          <w:sz w:val="18"/>
          <w:szCs w:val="18"/>
        </w:rPr>
        <w:t>Приспособлены</w:t>
      </w:r>
      <w:proofErr w:type="gramEnd"/>
      <w:r>
        <w:rPr>
          <w:rFonts w:ascii="Verdana" w:hAnsi="Verdana"/>
          <w:color w:val="3366FF"/>
          <w:sz w:val="18"/>
          <w:szCs w:val="18"/>
        </w:rPr>
        <w:t xml:space="preserve"> к российскому климату</w:t>
      </w:r>
      <w:r>
        <w:rPr>
          <w:rFonts w:ascii="Verdana" w:hAnsi="Verdana"/>
          <w:color w:val="000000"/>
          <w:sz w:val="18"/>
          <w:szCs w:val="18"/>
        </w:rPr>
        <w:t xml:space="preserve">. Батареи используются в качестве источника постоянного тока для пуска двигателей на мотоциклах, мотороллерах, мопедах, скутерах. Электроды: </w:t>
      </w:r>
      <w:proofErr w:type="spellStart"/>
      <w:r>
        <w:rPr>
          <w:rFonts w:ascii="Verdana" w:hAnsi="Verdana"/>
          <w:color w:val="000000"/>
          <w:sz w:val="18"/>
          <w:szCs w:val="18"/>
        </w:rPr>
        <w:t>пастированная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решетчатая пластина из свинцово-сурьмянистого сплава. Сепарация: полиэтиленовый конверт. Корпус и крышка: из </w:t>
      </w:r>
      <w:proofErr w:type="spellStart"/>
      <w:r>
        <w:rPr>
          <w:rFonts w:ascii="Verdana" w:hAnsi="Verdana"/>
          <w:color w:val="000000"/>
          <w:sz w:val="18"/>
          <w:szCs w:val="18"/>
        </w:rPr>
        <w:t>ударопрочного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сополимера пропилена. На корпусе батареи обозначены максимальный и минимальный уровни электролита. </w:t>
      </w:r>
      <w:proofErr w:type="gramStart"/>
      <w:r>
        <w:rPr>
          <w:rFonts w:ascii="Verdana" w:hAnsi="Verdana"/>
          <w:color w:val="000000"/>
          <w:sz w:val="18"/>
          <w:szCs w:val="18"/>
        </w:rPr>
        <w:t>Полюсные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вывода: как под болт, так и конусные. Область температур: от -40 </w:t>
      </w:r>
      <w:proofErr w:type="spellStart"/>
      <w:r>
        <w:rPr>
          <w:rFonts w:ascii="Verdana" w:hAnsi="Verdana"/>
          <w:color w:val="000000"/>
          <w:sz w:val="18"/>
          <w:szCs w:val="18"/>
        </w:rPr>
        <w:t>о</w:t>
      </w:r>
      <w:proofErr w:type="gramStart"/>
      <w:r>
        <w:rPr>
          <w:rFonts w:ascii="Verdana" w:hAnsi="Verdana"/>
          <w:color w:val="000000"/>
          <w:sz w:val="18"/>
          <w:szCs w:val="18"/>
        </w:rPr>
        <w:t>C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до +60 </w:t>
      </w:r>
      <w:proofErr w:type="spellStart"/>
      <w:r>
        <w:rPr>
          <w:rFonts w:ascii="Verdana" w:hAnsi="Verdana"/>
          <w:color w:val="000000"/>
          <w:sz w:val="18"/>
          <w:szCs w:val="18"/>
        </w:rPr>
        <w:t>оС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F52B46" w:rsidRDefault="00F52B46" w:rsidP="00F52B46">
      <w:pPr>
        <w:pStyle w:val="a7"/>
        <w:shd w:val="clear" w:color="auto" w:fill="FFFFFF"/>
        <w:ind w:firstLine="15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 xml:space="preserve">Также, в линейке мотоциклетных АКБ </w:t>
      </w:r>
      <w:r w:rsidRPr="00F52B46">
        <w:rPr>
          <w:rFonts w:ascii="Verdana" w:hAnsi="Verdana"/>
          <w:sz w:val="18"/>
          <w:szCs w:val="18"/>
        </w:rPr>
        <w:t>ОАО "Тюменский аккумуляторного завода"</w:t>
      </w:r>
      <w:r>
        <w:rPr>
          <w:rStyle w:val="apple-converted-space"/>
          <w:rFonts w:ascii="Verdana" w:hAnsi="Verdana"/>
          <w:color w:val="3366FF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появились мотоциклетные аккумуляторные батареи торговой марки "Лидер" с повышенными электрическими характеристиками: 6МТС-9 (&gt;45А) и 6МТС-10 (&gt;50А).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Аккумуляторы 6МТС- 9 «Лидер», 6МТС-10 «Лидер» предназначены для различных моделей мотоциклов, а также находят свое применение на снегоходах, водных мотоциклах, где необходимы высокие стартерные характеристики. «Лидер» - это оригинальное сочетание проверенной временем конструкции аккумулятора с новой технологией. Такое продуманное решение позволило создать высокоэффективную необслуживаемую батарею с электрическими характеристиками, необходимыми для работы Вашего автомобиля в любых климатических условиях. Материалы высокой чистоты, из которых изготовлены пластины, препятствуют «</w:t>
      </w:r>
      <w:proofErr w:type="spellStart"/>
      <w:r>
        <w:rPr>
          <w:rFonts w:ascii="Verdana" w:hAnsi="Verdana"/>
          <w:color w:val="000000"/>
          <w:sz w:val="18"/>
          <w:szCs w:val="18"/>
        </w:rPr>
        <w:t>выкипанию</w:t>
      </w:r>
      <w:proofErr w:type="spellEnd"/>
      <w:r>
        <w:rPr>
          <w:rFonts w:ascii="Verdana" w:hAnsi="Verdana"/>
          <w:color w:val="000000"/>
          <w:sz w:val="18"/>
          <w:szCs w:val="18"/>
        </w:rPr>
        <w:t>» электролита и замедляют саморазряд. Специальные добавки в активную массу сделали ее устойчивой к вибрации и ударным нагрузкам, обеспечив продолжительный срок службы. Качество аккумуляторов «Лидер» обеспечивается высокой квалификацией работников ОАО «Тюменский аккумуляторный завод», который традиционно выпускает надежную продукцию. </w:t>
      </w:r>
    </w:p>
    <w:p w:rsidR="00F52B46" w:rsidRPr="00F52B46" w:rsidRDefault="00F52B46" w:rsidP="00F52B46">
      <w:pPr>
        <w:overflowPunct/>
        <w:autoSpaceDE/>
        <w:autoSpaceDN/>
        <w:adjustRightInd/>
        <w:spacing w:before="100" w:beforeAutospacing="1" w:after="100" w:afterAutospacing="1"/>
        <w:ind w:firstLine="142"/>
        <w:jc w:val="both"/>
        <w:textAlignment w:val="auto"/>
        <w:rPr>
          <w:rFonts w:ascii="Verdana" w:hAnsi="Verdana"/>
          <w:color w:val="000000"/>
          <w:sz w:val="18"/>
          <w:szCs w:val="18"/>
          <w:lang w:val="ru-RU" w:eastAsia="ru-RU"/>
        </w:rPr>
      </w:pPr>
      <w:r w:rsidRPr="0094680D">
        <w:rPr>
          <w:rFonts w:ascii="Verdana" w:hAnsi="Verdana"/>
          <w:color w:val="3366FF"/>
          <w:sz w:val="18"/>
          <w:szCs w:val="18"/>
          <w:shd w:val="clear" w:color="auto" w:fill="FFFFFF"/>
          <w:lang w:val="ru-RU"/>
        </w:rPr>
        <w:t>ГАРАНТИИ ИЗГОТОВИТЕЛЯ НА АККУМУЛЯТОРНЫЕ БАТАРЕИ ДЛЯ МОТОТЕХНИКИ: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94680D"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  <w:t>Срок хранения -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94680D">
        <w:rPr>
          <w:rFonts w:ascii="Verdana" w:hAnsi="Verdana"/>
          <w:color w:val="3366FF"/>
          <w:sz w:val="18"/>
          <w:szCs w:val="18"/>
          <w:shd w:val="clear" w:color="auto" w:fill="FFFFFF"/>
          <w:lang w:val="ru-RU"/>
        </w:rPr>
        <w:t>36 месяцев</w:t>
      </w:r>
      <w:r w:rsidRPr="0094680D"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  <w:t>, гарантия –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94680D">
        <w:rPr>
          <w:rFonts w:ascii="Verdana" w:hAnsi="Verdana"/>
          <w:color w:val="3366FF"/>
          <w:sz w:val="18"/>
          <w:szCs w:val="18"/>
          <w:shd w:val="clear" w:color="auto" w:fill="FFFFFF"/>
          <w:lang w:val="ru-RU"/>
        </w:rPr>
        <w:t>12 месяцев</w:t>
      </w:r>
      <w:r w:rsidRPr="0094680D">
        <w:rPr>
          <w:rFonts w:ascii="Verdana" w:hAnsi="Verdana"/>
          <w:color w:val="000000"/>
          <w:sz w:val="18"/>
          <w:szCs w:val="18"/>
          <w:shd w:val="clear" w:color="auto" w:fill="FFFFFF"/>
          <w:lang w:val="ru-RU"/>
        </w:rPr>
        <w:t>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 </w:t>
      </w:r>
    </w:p>
    <w:tbl>
      <w:tblPr>
        <w:tblpPr w:leftFromText="180" w:rightFromText="180" w:vertAnchor="text" w:horzAnchor="margin" w:tblpXSpec="center" w:tblpY="185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9"/>
        <w:gridCol w:w="1323"/>
        <w:gridCol w:w="709"/>
        <w:gridCol w:w="1701"/>
        <w:gridCol w:w="1560"/>
        <w:gridCol w:w="1701"/>
      </w:tblGrid>
      <w:tr w:rsidR="00F52B46" w:rsidRPr="000A2511" w:rsidTr="00326926">
        <w:tc>
          <w:tcPr>
            <w:tcW w:w="2235" w:type="dxa"/>
            <w:vMerge w:val="restart"/>
            <w:vAlign w:val="center"/>
          </w:tcPr>
          <w:p w:rsidR="00F52B46" w:rsidRPr="000A2511" w:rsidRDefault="00F52B46" w:rsidP="00326926">
            <w:pPr>
              <w:jc w:val="center"/>
              <w:rPr>
                <w:sz w:val="22"/>
                <w:szCs w:val="22"/>
              </w:rPr>
            </w:pPr>
            <w:proofErr w:type="spellStart"/>
            <w:r w:rsidRPr="000A2511">
              <w:rPr>
                <w:sz w:val="22"/>
                <w:szCs w:val="22"/>
              </w:rPr>
              <w:t>Типы</w:t>
            </w:r>
            <w:proofErr w:type="spellEnd"/>
            <w:r w:rsidRPr="000A2511">
              <w:rPr>
                <w:sz w:val="22"/>
                <w:szCs w:val="22"/>
              </w:rPr>
              <w:t xml:space="preserve"> </w:t>
            </w:r>
          </w:p>
          <w:p w:rsidR="00F52B46" w:rsidRPr="000A2511" w:rsidRDefault="00F52B46" w:rsidP="0032692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A2511">
              <w:rPr>
                <w:sz w:val="22"/>
                <w:szCs w:val="22"/>
              </w:rPr>
              <w:t>батарей</w:t>
            </w:r>
            <w:proofErr w:type="spellEnd"/>
          </w:p>
        </w:tc>
        <w:tc>
          <w:tcPr>
            <w:tcW w:w="2032" w:type="dxa"/>
            <w:gridSpan w:val="2"/>
            <w:vAlign w:val="center"/>
          </w:tcPr>
          <w:p w:rsidR="00F52B46" w:rsidRPr="000A2511" w:rsidRDefault="00F52B46" w:rsidP="0032692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A2511">
              <w:rPr>
                <w:sz w:val="22"/>
                <w:szCs w:val="22"/>
              </w:rPr>
              <w:t>Параметры</w:t>
            </w:r>
            <w:proofErr w:type="spellEnd"/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52B46" w:rsidRPr="000A2511" w:rsidRDefault="00F52B46" w:rsidP="00326926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0A2511">
              <w:rPr>
                <w:sz w:val="22"/>
                <w:szCs w:val="22"/>
              </w:rPr>
              <w:t>Срок</w:t>
            </w:r>
            <w:proofErr w:type="spellEnd"/>
            <w:r w:rsidRPr="000A2511">
              <w:rPr>
                <w:sz w:val="22"/>
                <w:szCs w:val="22"/>
              </w:rPr>
              <w:t xml:space="preserve"> </w:t>
            </w:r>
            <w:proofErr w:type="spellStart"/>
            <w:r w:rsidRPr="000A2511">
              <w:rPr>
                <w:sz w:val="22"/>
                <w:szCs w:val="22"/>
              </w:rPr>
              <w:t>гарантии</w:t>
            </w:r>
            <w:proofErr w:type="spellEnd"/>
            <w:r w:rsidRPr="000A2511">
              <w:rPr>
                <w:sz w:val="22"/>
                <w:szCs w:val="22"/>
              </w:rPr>
              <w:t xml:space="preserve">, </w:t>
            </w:r>
            <w:proofErr w:type="spellStart"/>
            <w:r w:rsidRPr="000A2511">
              <w:rPr>
                <w:sz w:val="22"/>
                <w:szCs w:val="22"/>
              </w:rPr>
              <w:t>мес</w:t>
            </w:r>
            <w:proofErr w:type="spellEnd"/>
            <w:r w:rsidRPr="000A251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F52B46" w:rsidRPr="000A2511" w:rsidRDefault="00F52B46" w:rsidP="00326926">
            <w:pPr>
              <w:jc w:val="center"/>
              <w:rPr>
                <w:sz w:val="22"/>
                <w:szCs w:val="22"/>
              </w:rPr>
            </w:pPr>
            <w:proofErr w:type="spellStart"/>
            <w:r w:rsidRPr="000A2511">
              <w:rPr>
                <w:sz w:val="22"/>
                <w:szCs w:val="22"/>
              </w:rPr>
              <w:t>Применение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52B46" w:rsidRPr="00F52B46" w:rsidRDefault="00F52B46" w:rsidP="00326926">
            <w:pPr>
              <w:jc w:val="center"/>
              <w:rPr>
                <w:sz w:val="22"/>
                <w:szCs w:val="22"/>
                <w:lang w:val="ru-RU"/>
              </w:rPr>
            </w:pPr>
            <w:r w:rsidRPr="00F52B46">
              <w:rPr>
                <w:sz w:val="22"/>
                <w:szCs w:val="22"/>
                <w:lang w:val="ru-RU"/>
              </w:rPr>
              <w:t>Количество электролита (1,28 г/см</w:t>
            </w:r>
            <w:r w:rsidRPr="00F52B46">
              <w:rPr>
                <w:sz w:val="22"/>
                <w:szCs w:val="22"/>
                <w:vertAlign w:val="superscript"/>
                <w:lang w:val="ru-RU"/>
              </w:rPr>
              <w:t>3</w:t>
            </w:r>
            <w:r w:rsidRPr="00F52B46">
              <w:rPr>
                <w:sz w:val="22"/>
                <w:szCs w:val="22"/>
                <w:lang w:val="ru-RU"/>
              </w:rPr>
              <w:t xml:space="preserve">) для заливки 1 батареи, </w:t>
            </w:r>
          </w:p>
          <w:p w:rsidR="00F52B46" w:rsidRPr="000A2511" w:rsidRDefault="00F52B46" w:rsidP="00326926">
            <w:pPr>
              <w:jc w:val="center"/>
              <w:rPr>
                <w:sz w:val="22"/>
                <w:szCs w:val="22"/>
              </w:rPr>
            </w:pPr>
            <w:r w:rsidRPr="000A2511">
              <w:rPr>
                <w:sz w:val="22"/>
                <w:szCs w:val="22"/>
              </w:rPr>
              <w:t>л</w:t>
            </w:r>
          </w:p>
        </w:tc>
        <w:tc>
          <w:tcPr>
            <w:tcW w:w="1701" w:type="dxa"/>
            <w:vMerge w:val="restart"/>
            <w:vAlign w:val="center"/>
          </w:tcPr>
          <w:p w:rsidR="00F52B46" w:rsidRPr="00F52B46" w:rsidRDefault="00F52B46" w:rsidP="00326926">
            <w:pPr>
              <w:jc w:val="center"/>
              <w:rPr>
                <w:sz w:val="22"/>
                <w:szCs w:val="22"/>
                <w:lang w:val="ru-RU"/>
              </w:rPr>
            </w:pPr>
            <w:r w:rsidRPr="00F52B46">
              <w:rPr>
                <w:sz w:val="22"/>
                <w:szCs w:val="22"/>
                <w:lang w:val="ru-RU"/>
              </w:rPr>
              <w:t>Норма</w:t>
            </w:r>
          </w:p>
          <w:p w:rsidR="00F52B46" w:rsidRPr="00F52B46" w:rsidRDefault="00F52B46" w:rsidP="00326926">
            <w:pPr>
              <w:jc w:val="center"/>
              <w:rPr>
                <w:sz w:val="22"/>
                <w:szCs w:val="22"/>
                <w:lang w:val="ru-RU"/>
              </w:rPr>
            </w:pPr>
            <w:r w:rsidRPr="00F52B46">
              <w:rPr>
                <w:sz w:val="22"/>
                <w:szCs w:val="22"/>
                <w:lang w:val="ru-RU"/>
              </w:rPr>
              <w:t>загрузки</w:t>
            </w:r>
          </w:p>
          <w:p w:rsidR="00F52B46" w:rsidRPr="00F52B46" w:rsidRDefault="00F52B46" w:rsidP="00326926">
            <w:pPr>
              <w:jc w:val="center"/>
              <w:rPr>
                <w:sz w:val="22"/>
                <w:szCs w:val="22"/>
                <w:lang w:val="ru-RU"/>
              </w:rPr>
            </w:pPr>
            <w:r w:rsidRPr="00F52B46">
              <w:rPr>
                <w:sz w:val="22"/>
                <w:szCs w:val="22"/>
                <w:lang w:val="ru-RU"/>
              </w:rPr>
              <w:t>на 1 поддон (1200х800 мм),</w:t>
            </w:r>
          </w:p>
          <w:p w:rsidR="00F52B46" w:rsidRPr="000A2511" w:rsidRDefault="00F52B46" w:rsidP="0032692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A251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0A2511">
              <w:rPr>
                <w:sz w:val="22"/>
                <w:szCs w:val="22"/>
              </w:rPr>
              <w:t>.</w:t>
            </w:r>
          </w:p>
        </w:tc>
      </w:tr>
      <w:tr w:rsidR="00F52B46" w:rsidRPr="000A2511" w:rsidTr="00326926">
        <w:trPr>
          <w:trHeight w:val="1588"/>
        </w:trPr>
        <w:tc>
          <w:tcPr>
            <w:tcW w:w="2235" w:type="dxa"/>
            <w:vMerge/>
            <w:vAlign w:val="center"/>
          </w:tcPr>
          <w:p w:rsidR="00F52B46" w:rsidRPr="000A2511" w:rsidRDefault="00F52B46" w:rsidP="00326926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52B46" w:rsidRPr="000A2511" w:rsidRDefault="00F52B46" w:rsidP="00326926">
            <w:pPr>
              <w:jc w:val="center"/>
              <w:rPr>
                <w:sz w:val="22"/>
                <w:szCs w:val="22"/>
              </w:rPr>
            </w:pPr>
            <w:proofErr w:type="spellStart"/>
            <w:r w:rsidRPr="000A2511">
              <w:rPr>
                <w:sz w:val="22"/>
                <w:szCs w:val="22"/>
              </w:rPr>
              <w:t>Вес</w:t>
            </w:r>
            <w:proofErr w:type="spellEnd"/>
            <w:r w:rsidRPr="000A2511">
              <w:rPr>
                <w:sz w:val="22"/>
                <w:szCs w:val="22"/>
              </w:rPr>
              <w:t>,</w:t>
            </w:r>
          </w:p>
          <w:p w:rsidR="00F52B46" w:rsidRPr="000A2511" w:rsidRDefault="00F52B46" w:rsidP="00326926">
            <w:pPr>
              <w:jc w:val="center"/>
              <w:rPr>
                <w:sz w:val="22"/>
                <w:szCs w:val="22"/>
              </w:rPr>
            </w:pPr>
            <w:proofErr w:type="spellStart"/>
            <w:r w:rsidRPr="000A2511">
              <w:rPr>
                <w:sz w:val="22"/>
                <w:szCs w:val="22"/>
              </w:rPr>
              <w:t>кг</w:t>
            </w:r>
            <w:proofErr w:type="spellEnd"/>
          </w:p>
        </w:tc>
        <w:tc>
          <w:tcPr>
            <w:tcW w:w="1323" w:type="dxa"/>
            <w:vAlign w:val="center"/>
          </w:tcPr>
          <w:p w:rsidR="00F52B46" w:rsidRPr="000A2511" w:rsidRDefault="00F52B46" w:rsidP="00326926">
            <w:pPr>
              <w:jc w:val="center"/>
              <w:rPr>
                <w:sz w:val="22"/>
                <w:szCs w:val="22"/>
              </w:rPr>
            </w:pPr>
            <w:proofErr w:type="spellStart"/>
            <w:r w:rsidRPr="000A2511">
              <w:rPr>
                <w:sz w:val="22"/>
                <w:szCs w:val="22"/>
              </w:rPr>
              <w:t>Габариты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F52B46" w:rsidRPr="000A2511" w:rsidRDefault="00F52B46" w:rsidP="00326926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F52B46" w:rsidRPr="000A2511" w:rsidRDefault="00F52B46" w:rsidP="00326926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52B46" w:rsidRPr="000A2511" w:rsidRDefault="00F52B46" w:rsidP="00326926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F52B46" w:rsidRPr="000A2511" w:rsidRDefault="00F52B46" w:rsidP="00326926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52B46" w:rsidRPr="000A2511" w:rsidTr="00326926">
        <w:trPr>
          <w:trHeight w:val="622"/>
        </w:trPr>
        <w:tc>
          <w:tcPr>
            <w:tcW w:w="2235" w:type="dxa"/>
            <w:vAlign w:val="center"/>
          </w:tcPr>
          <w:p w:rsidR="00F52B46" w:rsidRPr="000A2511" w:rsidRDefault="00F52B46" w:rsidP="00326926">
            <w:pPr>
              <w:jc w:val="center"/>
              <w:rPr>
                <w:b/>
                <w:sz w:val="24"/>
                <w:szCs w:val="24"/>
              </w:rPr>
            </w:pPr>
            <w:r w:rsidRPr="000A2511">
              <w:rPr>
                <w:b/>
                <w:sz w:val="24"/>
                <w:szCs w:val="24"/>
              </w:rPr>
              <w:t>3МТ-8</w:t>
            </w:r>
          </w:p>
        </w:tc>
        <w:tc>
          <w:tcPr>
            <w:tcW w:w="709" w:type="dxa"/>
            <w:vAlign w:val="center"/>
          </w:tcPr>
          <w:p w:rsidR="00F52B46" w:rsidRPr="000A2511" w:rsidRDefault="00F52B46" w:rsidP="00326926">
            <w:pPr>
              <w:jc w:val="center"/>
              <w:rPr>
                <w:b/>
                <w:sz w:val="24"/>
                <w:szCs w:val="24"/>
              </w:rPr>
            </w:pPr>
            <w:r w:rsidRPr="000A2511"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1323" w:type="dxa"/>
            <w:vAlign w:val="center"/>
          </w:tcPr>
          <w:p w:rsidR="00F52B46" w:rsidRPr="000A2511" w:rsidRDefault="00F52B46" w:rsidP="00326926">
            <w:pPr>
              <w:jc w:val="center"/>
              <w:rPr>
                <w:b/>
                <w:sz w:val="22"/>
                <w:szCs w:val="22"/>
              </w:rPr>
            </w:pPr>
            <w:r w:rsidRPr="000A2511">
              <w:rPr>
                <w:b/>
                <w:sz w:val="22"/>
                <w:szCs w:val="22"/>
              </w:rPr>
              <w:t>83-77-141</w:t>
            </w:r>
          </w:p>
        </w:tc>
        <w:tc>
          <w:tcPr>
            <w:tcW w:w="709" w:type="dxa"/>
            <w:vAlign w:val="center"/>
          </w:tcPr>
          <w:p w:rsidR="00F52B46" w:rsidRPr="000A2511" w:rsidRDefault="00F52B46" w:rsidP="00326926">
            <w:pPr>
              <w:jc w:val="center"/>
              <w:rPr>
                <w:b/>
                <w:sz w:val="24"/>
                <w:szCs w:val="24"/>
              </w:rPr>
            </w:pPr>
            <w:r w:rsidRPr="000A251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vMerge w:val="restart"/>
            <w:vAlign w:val="center"/>
          </w:tcPr>
          <w:p w:rsidR="00F52B46" w:rsidRPr="00F52B46" w:rsidRDefault="00F52B46" w:rsidP="0032692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52B46">
              <w:rPr>
                <w:b/>
                <w:sz w:val="22"/>
                <w:szCs w:val="22"/>
                <w:lang w:val="ru-RU"/>
              </w:rPr>
              <w:t xml:space="preserve">Для пуска двигателя  на мотоциклах, мопедах, скутерах, снегоходах, водных мотоциклах, </w:t>
            </w:r>
            <w:proofErr w:type="spellStart"/>
            <w:r w:rsidRPr="00F52B46">
              <w:rPr>
                <w:b/>
                <w:sz w:val="22"/>
                <w:szCs w:val="22"/>
                <w:lang w:val="ru-RU"/>
              </w:rPr>
              <w:t>квадроциклах</w:t>
            </w:r>
            <w:proofErr w:type="spellEnd"/>
            <w:r w:rsidRPr="00F52B46">
              <w:rPr>
                <w:b/>
                <w:sz w:val="22"/>
                <w:szCs w:val="22"/>
                <w:lang w:val="ru-RU"/>
              </w:rPr>
              <w:t xml:space="preserve"> и др.</w:t>
            </w:r>
          </w:p>
        </w:tc>
        <w:tc>
          <w:tcPr>
            <w:tcW w:w="1560" w:type="dxa"/>
            <w:vAlign w:val="center"/>
          </w:tcPr>
          <w:p w:rsidR="00F52B46" w:rsidRPr="000A2511" w:rsidRDefault="00F52B46" w:rsidP="00326926">
            <w:pPr>
              <w:jc w:val="center"/>
              <w:rPr>
                <w:b/>
                <w:sz w:val="24"/>
                <w:szCs w:val="24"/>
              </w:rPr>
            </w:pPr>
            <w:r w:rsidRPr="000A2511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1701" w:type="dxa"/>
            <w:vAlign w:val="center"/>
          </w:tcPr>
          <w:p w:rsidR="00F52B46" w:rsidRPr="000A2511" w:rsidRDefault="00F52B46" w:rsidP="00326926">
            <w:pPr>
              <w:jc w:val="center"/>
              <w:rPr>
                <w:b/>
                <w:sz w:val="24"/>
                <w:szCs w:val="24"/>
              </w:rPr>
            </w:pPr>
            <w:r w:rsidRPr="000A2511">
              <w:rPr>
                <w:b/>
                <w:sz w:val="24"/>
                <w:szCs w:val="24"/>
              </w:rPr>
              <w:t>600</w:t>
            </w:r>
          </w:p>
        </w:tc>
      </w:tr>
      <w:tr w:rsidR="00F52B46" w:rsidRPr="000A2511" w:rsidTr="00326926">
        <w:trPr>
          <w:trHeight w:val="623"/>
        </w:trPr>
        <w:tc>
          <w:tcPr>
            <w:tcW w:w="2235" w:type="dxa"/>
            <w:vAlign w:val="center"/>
          </w:tcPr>
          <w:p w:rsidR="00F52B46" w:rsidRPr="000A2511" w:rsidRDefault="00F52B46" w:rsidP="00326926">
            <w:pPr>
              <w:jc w:val="center"/>
              <w:rPr>
                <w:b/>
                <w:sz w:val="24"/>
                <w:szCs w:val="24"/>
              </w:rPr>
            </w:pPr>
            <w:r w:rsidRPr="000A2511">
              <w:rPr>
                <w:b/>
                <w:sz w:val="24"/>
                <w:szCs w:val="24"/>
              </w:rPr>
              <w:t>3МТС-18</w:t>
            </w:r>
          </w:p>
        </w:tc>
        <w:tc>
          <w:tcPr>
            <w:tcW w:w="709" w:type="dxa"/>
            <w:vAlign w:val="center"/>
          </w:tcPr>
          <w:p w:rsidR="00F52B46" w:rsidRPr="000A2511" w:rsidRDefault="00F52B46" w:rsidP="00326926">
            <w:pPr>
              <w:jc w:val="center"/>
              <w:rPr>
                <w:b/>
                <w:sz w:val="24"/>
                <w:szCs w:val="24"/>
              </w:rPr>
            </w:pPr>
            <w:r w:rsidRPr="000A2511"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1323" w:type="dxa"/>
            <w:vAlign w:val="center"/>
          </w:tcPr>
          <w:p w:rsidR="00F52B46" w:rsidRPr="000A2511" w:rsidRDefault="00F52B46" w:rsidP="00326926">
            <w:pPr>
              <w:jc w:val="center"/>
              <w:rPr>
                <w:b/>
                <w:sz w:val="22"/>
                <w:szCs w:val="22"/>
              </w:rPr>
            </w:pPr>
            <w:r w:rsidRPr="000A2511">
              <w:rPr>
                <w:b/>
                <w:sz w:val="22"/>
                <w:szCs w:val="22"/>
              </w:rPr>
              <w:t>140-77-135</w:t>
            </w:r>
          </w:p>
        </w:tc>
        <w:tc>
          <w:tcPr>
            <w:tcW w:w="709" w:type="dxa"/>
            <w:vAlign w:val="center"/>
          </w:tcPr>
          <w:p w:rsidR="00F52B46" w:rsidRPr="000A2511" w:rsidRDefault="00F52B46" w:rsidP="00326926">
            <w:pPr>
              <w:jc w:val="center"/>
              <w:rPr>
                <w:b/>
                <w:sz w:val="24"/>
                <w:szCs w:val="24"/>
              </w:rPr>
            </w:pPr>
            <w:r w:rsidRPr="000A251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vMerge/>
            <w:vAlign w:val="center"/>
          </w:tcPr>
          <w:p w:rsidR="00F52B46" w:rsidRPr="000A2511" w:rsidRDefault="00F52B46" w:rsidP="003269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52B46" w:rsidRPr="000A2511" w:rsidRDefault="00F52B46" w:rsidP="00326926">
            <w:pPr>
              <w:jc w:val="center"/>
              <w:rPr>
                <w:b/>
                <w:sz w:val="24"/>
                <w:szCs w:val="24"/>
              </w:rPr>
            </w:pPr>
            <w:r w:rsidRPr="000A2511">
              <w:rPr>
                <w:b/>
                <w:sz w:val="24"/>
                <w:szCs w:val="24"/>
              </w:rPr>
              <w:t>0,6</w:t>
            </w:r>
          </w:p>
        </w:tc>
        <w:tc>
          <w:tcPr>
            <w:tcW w:w="1701" w:type="dxa"/>
            <w:vAlign w:val="center"/>
          </w:tcPr>
          <w:p w:rsidR="00F52B46" w:rsidRPr="000A2511" w:rsidRDefault="00F52B46" w:rsidP="00326926">
            <w:pPr>
              <w:jc w:val="center"/>
              <w:rPr>
                <w:b/>
                <w:sz w:val="24"/>
                <w:szCs w:val="24"/>
              </w:rPr>
            </w:pPr>
            <w:r w:rsidRPr="000A2511">
              <w:rPr>
                <w:b/>
                <w:sz w:val="24"/>
                <w:szCs w:val="24"/>
              </w:rPr>
              <w:t>320</w:t>
            </w:r>
          </w:p>
        </w:tc>
      </w:tr>
      <w:tr w:rsidR="00F52B46" w:rsidRPr="000A2511" w:rsidTr="00326926">
        <w:trPr>
          <w:trHeight w:val="622"/>
        </w:trPr>
        <w:tc>
          <w:tcPr>
            <w:tcW w:w="2235" w:type="dxa"/>
            <w:vAlign w:val="center"/>
          </w:tcPr>
          <w:p w:rsidR="00F52B46" w:rsidRPr="00F52B46" w:rsidRDefault="00F52B46" w:rsidP="0032692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52B46">
              <w:rPr>
                <w:b/>
                <w:sz w:val="24"/>
                <w:szCs w:val="24"/>
                <w:lang w:val="ru-RU"/>
              </w:rPr>
              <w:t>6МТС-9 «Лидер»</w:t>
            </w:r>
          </w:p>
          <w:p w:rsidR="00F52B46" w:rsidRPr="00F52B46" w:rsidRDefault="00F52B46" w:rsidP="0032692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52B46">
              <w:rPr>
                <w:b/>
                <w:sz w:val="24"/>
                <w:szCs w:val="24"/>
                <w:lang w:val="ru-RU"/>
              </w:rPr>
              <w:t>(вывод под болт)</w:t>
            </w:r>
          </w:p>
        </w:tc>
        <w:tc>
          <w:tcPr>
            <w:tcW w:w="709" w:type="dxa"/>
            <w:vAlign w:val="center"/>
          </w:tcPr>
          <w:p w:rsidR="00F52B46" w:rsidRPr="000A2511" w:rsidRDefault="00F52B46" w:rsidP="00326926">
            <w:pPr>
              <w:jc w:val="center"/>
              <w:rPr>
                <w:b/>
                <w:sz w:val="24"/>
                <w:szCs w:val="24"/>
              </w:rPr>
            </w:pPr>
            <w:r w:rsidRPr="000A2511"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1323" w:type="dxa"/>
            <w:vAlign w:val="center"/>
          </w:tcPr>
          <w:p w:rsidR="00F52B46" w:rsidRPr="000A2511" w:rsidRDefault="00F52B46" w:rsidP="00326926">
            <w:pPr>
              <w:jc w:val="center"/>
              <w:rPr>
                <w:b/>
                <w:sz w:val="22"/>
                <w:szCs w:val="22"/>
              </w:rPr>
            </w:pPr>
            <w:r w:rsidRPr="000A2511">
              <w:rPr>
                <w:b/>
                <w:sz w:val="22"/>
                <w:szCs w:val="22"/>
              </w:rPr>
              <w:t>140-77-135</w:t>
            </w:r>
          </w:p>
        </w:tc>
        <w:tc>
          <w:tcPr>
            <w:tcW w:w="709" w:type="dxa"/>
            <w:vAlign w:val="center"/>
          </w:tcPr>
          <w:p w:rsidR="00F52B46" w:rsidRPr="000A2511" w:rsidRDefault="00F52B46" w:rsidP="00326926">
            <w:pPr>
              <w:jc w:val="center"/>
              <w:rPr>
                <w:b/>
                <w:sz w:val="24"/>
                <w:szCs w:val="24"/>
              </w:rPr>
            </w:pPr>
            <w:r w:rsidRPr="000A251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vMerge/>
            <w:vAlign w:val="center"/>
          </w:tcPr>
          <w:p w:rsidR="00F52B46" w:rsidRPr="000A2511" w:rsidRDefault="00F52B46" w:rsidP="003269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52B46" w:rsidRPr="000A2511" w:rsidRDefault="00F52B46" w:rsidP="00326926">
            <w:pPr>
              <w:jc w:val="center"/>
              <w:rPr>
                <w:b/>
                <w:sz w:val="24"/>
                <w:szCs w:val="24"/>
              </w:rPr>
            </w:pPr>
            <w:r w:rsidRPr="000A2511">
              <w:rPr>
                <w:b/>
                <w:sz w:val="24"/>
                <w:szCs w:val="24"/>
              </w:rPr>
              <w:t>0,6</w:t>
            </w:r>
          </w:p>
        </w:tc>
        <w:tc>
          <w:tcPr>
            <w:tcW w:w="1701" w:type="dxa"/>
            <w:vAlign w:val="center"/>
          </w:tcPr>
          <w:p w:rsidR="00F52B46" w:rsidRPr="000A2511" w:rsidRDefault="00F52B46" w:rsidP="00326926">
            <w:pPr>
              <w:jc w:val="center"/>
              <w:rPr>
                <w:b/>
                <w:sz w:val="24"/>
                <w:szCs w:val="24"/>
              </w:rPr>
            </w:pPr>
            <w:r w:rsidRPr="000A2511">
              <w:rPr>
                <w:b/>
                <w:sz w:val="24"/>
                <w:szCs w:val="24"/>
              </w:rPr>
              <w:t>320</w:t>
            </w:r>
          </w:p>
        </w:tc>
      </w:tr>
      <w:tr w:rsidR="00F52B46" w:rsidRPr="000A2511" w:rsidTr="00326926">
        <w:trPr>
          <w:trHeight w:val="622"/>
        </w:trPr>
        <w:tc>
          <w:tcPr>
            <w:tcW w:w="2235" w:type="dxa"/>
            <w:vAlign w:val="center"/>
          </w:tcPr>
          <w:p w:rsidR="00F52B46" w:rsidRPr="000A2511" w:rsidRDefault="00F52B46" w:rsidP="00326926">
            <w:pPr>
              <w:jc w:val="center"/>
              <w:rPr>
                <w:b/>
                <w:sz w:val="24"/>
                <w:szCs w:val="24"/>
              </w:rPr>
            </w:pPr>
            <w:r w:rsidRPr="000A2511">
              <w:rPr>
                <w:b/>
                <w:sz w:val="24"/>
                <w:szCs w:val="24"/>
              </w:rPr>
              <w:t>6МТС-9 «</w:t>
            </w:r>
            <w:proofErr w:type="spellStart"/>
            <w:r w:rsidRPr="000A2511">
              <w:rPr>
                <w:b/>
                <w:sz w:val="24"/>
                <w:szCs w:val="24"/>
              </w:rPr>
              <w:t>Лидер</w:t>
            </w:r>
            <w:proofErr w:type="spellEnd"/>
            <w:r w:rsidRPr="000A2511">
              <w:rPr>
                <w:b/>
                <w:sz w:val="24"/>
                <w:szCs w:val="24"/>
              </w:rPr>
              <w:t>»</w:t>
            </w:r>
          </w:p>
          <w:p w:rsidR="00F52B46" w:rsidRPr="000A2511" w:rsidRDefault="00F52B46" w:rsidP="00326926">
            <w:pPr>
              <w:jc w:val="center"/>
              <w:rPr>
                <w:b/>
                <w:sz w:val="24"/>
                <w:szCs w:val="24"/>
              </w:rPr>
            </w:pPr>
            <w:r w:rsidRPr="000A2511">
              <w:rPr>
                <w:b/>
                <w:sz w:val="24"/>
                <w:szCs w:val="24"/>
              </w:rPr>
              <w:t>(</w:t>
            </w:r>
            <w:proofErr w:type="spellStart"/>
            <w:r w:rsidRPr="000A2511">
              <w:rPr>
                <w:b/>
                <w:sz w:val="24"/>
                <w:szCs w:val="24"/>
              </w:rPr>
              <w:t>вывод</w:t>
            </w:r>
            <w:proofErr w:type="spellEnd"/>
            <w:r w:rsidRPr="000A251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2511">
              <w:rPr>
                <w:b/>
                <w:sz w:val="24"/>
                <w:szCs w:val="24"/>
              </w:rPr>
              <w:t>конус</w:t>
            </w:r>
            <w:proofErr w:type="spellEnd"/>
            <w:r w:rsidRPr="000A251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F52B46" w:rsidRPr="000A2511" w:rsidRDefault="00F52B46" w:rsidP="00326926">
            <w:pPr>
              <w:jc w:val="center"/>
              <w:rPr>
                <w:b/>
                <w:sz w:val="24"/>
                <w:szCs w:val="24"/>
              </w:rPr>
            </w:pPr>
            <w:r w:rsidRPr="000A2511"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1323" w:type="dxa"/>
            <w:vAlign w:val="center"/>
          </w:tcPr>
          <w:p w:rsidR="00F52B46" w:rsidRPr="000A2511" w:rsidRDefault="00F52B46" w:rsidP="00326926">
            <w:pPr>
              <w:jc w:val="center"/>
              <w:rPr>
                <w:b/>
                <w:sz w:val="22"/>
                <w:szCs w:val="22"/>
              </w:rPr>
            </w:pPr>
            <w:r w:rsidRPr="000A2511">
              <w:rPr>
                <w:b/>
                <w:sz w:val="22"/>
                <w:szCs w:val="22"/>
              </w:rPr>
              <w:t>140-77-135</w:t>
            </w:r>
          </w:p>
        </w:tc>
        <w:tc>
          <w:tcPr>
            <w:tcW w:w="709" w:type="dxa"/>
            <w:vAlign w:val="center"/>
          </w:tcPr>
          <w:p w:rsidR="00F52B46" w:rsidRPr="000A2511" w:rsidRDefault="00F52B46" w:rsidP="00326926">
            <w:pPr>
              <w:jc w:val="center"/>
              <w:rPr>
                <w:b/>
                <w:sz w:val="24"/>
                <w:szCs w:val="24"/>
              </w:rPr>
            </w:pPr>
            <w:r w:rsidRPr="000A251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vMerge/>
            <w:vAlign w:val="center"/>
          </w:tcPr>
          <w:p w:rsidR="00F52B46" w:rsidRPr="000A2511" w:rsidRDefault="00F52B46" w:rsidP="003269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52B46" w:rsidRPr="000A2511" w:rsidRDefault="00F52B46" w:rsidP="00326926">
            <w:pPr>
              <w:jc w:val="center"/>
              <w:rPr>
                <w:b/>
                <w:sz w:val="24"/>
                <w:szCs w:val="24"/>
              </w:rPr>
            </w:pPr>
            <w:r w:rsidRPr="000A2511">
              <w:rPr>
                <w:b/>
                <w:sz w:val="24"/>
                <w:szCs w:val="24"/>
              </w:rPr>
              <w:t>0,6</w:t>
            </w:r>
          </w:p>
        </w:tc>
        <w:tc>
          <w:tcPr>
            <w:tcW w:w="1701" w:type="dxa"/>
            <w:vAlign w:val="center"/>
          </w:tcPr>
          <w:p w:rsidR="00F52B46" w:rsidRPr="000A2511" w:rsidRDefault="00F52B46" w:rsidP="00326926">
            <w:pPr>
              <w:jc w:val="center"/>
              <w:rPr>
                <w:b/>
                <w:sz w:val="24"/>
                <w:szCs w:val="24"/>
              </w:rPr>
            </w:pPr>
            <w:r w:rsidRPr="000A2511">
              <w:rPr>
                <w:b/>
                <w:sz w:val="24"/>
                <w:szCs w:val="24"/>
              </w:rPr>
              <w:t>320</w:t>
            </w:r>
          </w:p>
        </w:tc>
      </w:tr>
      <w:tr w:rsidR="00F52B46" w:rsidRPr="000A2511" w:rsidTr="00326926">
        <w:trPr>
          <w:trHeight w:val="623"/>
        </w:trPr>
        <w:tc>
          <w:tcPr>
            <w:tcW w:w="2235" w:type="dxa"/>
            <w:vAlign w:val="center"/>
          </w:tcPr>
          <w:p w:rsidR="00F52B46" w:rsidRPr="00F52B46" w:rsidRDefault="00F52B46" w:rsidP="0032692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52B46">
              <w:rPr>
                <w:b/>
                <w:sz w:val="24"/>
                <w:szCs w:val="24"/>
                <w:lang w:val="ru-RU"/>
              </w:rPr>
              <w:t>6МТС-10 «Лидер»</w:t>
            </w:r>
          </w:p>
          <w:p w:rsidR="00F52B46" w:rsidRPr="00F52B46" w:rsidRDefault="00F52B46" w:rsidP="0032692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52B46">
              <w:rPr>
                <w:b/>
                <w:sz w:val="24"/>
                <w:szCs w:val="24"/>
                <w:lang w:val="ru-RU"/>
              </w:rPr>
              <w:t>(вывод под болт)</w:t>
            </w:r>
          </w:p>
        </w:tc>
        <w:tc>
          <w:tcPr>
            <w:tcW w:w="709" w:type="dxa"/>
            <w:vAlign w:val="center"/>
          </w:tcPr>
          <w:p w:rsidR="00F52B46" w:rsidRPr="000A2511" w:rsidRDefault="00F52B46" w:rsidP="00326926">
            <w:pPr>
              <w:jc w:val="center"/>
              <w:rPr>
                <w:b/>
                <w:sz w:val="24"/>
                <w:szCs w:val="24"/>
              </w:rPr>
            </w:pPr>
            <w:r w:rsidRPr="000A2511">
              <w:rPr>
                <w:b/>
                <w:sz w:val="24"/>
                <w:szCs w:val="24"/>
              </w:rPr>
              <w:t>2,6</w:t>
            </w:r>
          </w:p>
        </w:tc>
        <w:tc>
          <w:tcPr>
            <w:tcW w:w="1323" w:type="dxa"/>
            <w:vAlign w:val="center"/>
          </w:tcPr>
          <w:p w:rsidR="00F52B46" w:rsidRPr="000A2511" w:rsidRDefault="00F52B46" w:rsidP="00326926">
            <w:pPr>
              <w:jc w:val="center"/>
              <w:rPr>
                <w:b/>
                <w:sz w:val="22"/>
                <w:szCs w:val="22"/>
              </w:rPr>
            </w:pPr>
            <w:r w:rsidRPr="000A2511">
              <w:rPr>
                <w:b/>
                <w:sz w:val="22"/>
                <w:szCs w:val="22"/>
              </w:rPr>
              <w:t>140-77-135</w:t>
            </w:r>
          </w:p>
        </w:tc>
        <w:tc>
          <w:tcPr>
            <w:tcW w:w="709" w:type="dxa"/>
            <w:vAlign w:val="center"/>
          </w:tcPr>
          <w:p w:rsidR="00F52B46" w:rsidRPr="000A2511" w:rsidRDefault="00F52B46" w:rsidP="00326926">
            <w:pPr>
              <w:jc w:val="center"/>
              <w:rPr>
                <w:b/>
                <w:sz w:val="24"/>
                <w:szCs w:val="24"/>
              </w:rPr>
            </w:pPr>
            <w:r w:rsidRPr="000A251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vMerge/>
            <w:vAlign w:val="center"/>
          </w:tcPr>
          <w:p w:rsidR="00F52B46" w:rsidRPr="000A2511" w:rsidRDefault="00F52B46" w:rsidP="003269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52B46" w:rsidRPr="000A2511" w:rsidRDefault="00F52B46" w:rsidP="00326926">
            <w:pPr>
              <w:jc w:val="center"/>
              <w:rPr>
                <w:b/>
                <w:sz w:val="24"/>
                <w:szCs w:val="24"/>
              </w:rPr>
            </w:pPr>
            <w:r w:rsidRPr="000A2511">
              <w:rPr>
                <w:b/>
                <w:sz w:val="24"/>
                <w:szCs w:val="24"/>
              </w:rPr>
              <w:t>0,6</w:t>
            </w:r>
          </w:p>
        </w:tc>
        <w:tc>
          <w:tcPr>
            <w:tcW w:w="1701" w:type="dxa"/>
            <w:vAlign w:val="center"/>
          </w:tcPr>
          <w:p w:rsidR="00F52B46" w:rsidRPr="000A2511" w:rsidRDefault="00F52B46" w:rsidP="00326926">
            <w:pPr>
              <w:jc w:val="center"/>
              <w:rPr>
                <w:b/>
                <w:sz w:val="24"/>
                <w:szCs w:val="24"/>
              </w:rPr>
            </w:pPr>
            <w:r w:rsidRPr="000A2511">
              <w:rPr>
                <w:b/>
                <w:sz w:val="24"/>
                <w:szCs w:val="24"/>
              </w:rPr>
              <w:t>320</w:t>
            </w:r>
          </w:p>
        </w:tc>
      </w:tr>
      <w:tr w:rsidR="00F52B46" w:rsidRPr="000A2511" w:rsidTr="00326926">
        <w:trPr>
          <w:trHeight w:val="623"/>
        </w:trPr>
        <w:tc>
          <w:tcPr>
            <w:tcW w:w="2235" w:type="dxa"/>
            <w:vAlign w:val="center"/>
          </w:tcPr>
          <w:p w:rsidR="00F52B46" w:rsidRPr="000A2511" w:rsidRDefault="00F52B46" w:rsidP="00326926">
            <w:pPr>
              <w:jc w:val="center"/>
              <w:rPr>
                <w:b/>
                <w:sz w:val="24"/>
                <w:szCs w:val="24"/>
              </w:rPr>
            </w:pPr>
            <w:r w:rsidRPr="000A2511">
              <w:rPr>
                <w:b/>
                <w:sz w:val="24"/>
                <w:szCs w:val="24"/>
              </w:rPr>
              <w:t>6МТС-10 «</w:t>
            </w:r>
            <w:proofErr w:type="spellStart"/>
            <w:r w:rsidRPr="000A2511">
              <w:rPr>
                <w:b/>
                <w:sz w:val="24"/>
                <w:szCs w:val="24"/>
              </w:rPr>
              <w:t>Лидер</w:t>
            </w:r>
            <w:proofErr w:type="spellEnd"/>
            <w:r w:rsidRPr="000A2511">
              <w:rPr>
                <w:b/>
                <w:sz w:val="24"/>
                <w:szCs w:val="24"/>
              </w:rPr>
              <w:t>»</w:t>
            </w:r>
          </w:p>
          <w:p w:rsidR="00F52B46" w:rsidRPr="000A2511" w:rsidRDefault="00F52B46" w:rsidP="00326926">
            <w:pPr>
              <w:jc w:val="center"/>
              <w:rPr>
                <w:b/>
                <w:sz w:val="24"/>
                <w:szCs w:val="24"/>
              </w:rPr>
            </w:pPr>
            <w:r w:rsidRPr="000A2511">
              <w:rPr>
                <w:b/>
                <w:sz w:val="24"/>
                <w:szCs w:val="24"/>
              </w:rPr>
              <w:t>(</w:t>
            </w:r>
            <w:proofErr w:type="spellStart"/>
            <w:r w:rsidRPr="000A2511">
              <w:rPr>
                <w:b/>
                <w:sz w:val="24"/>
                <w:szCs w:val="24"/>
              </w:rPr>
              <w:t>вывод</w:t>
            </w:r>
            <w:proofErr w:type="spellEnd"/>
            <w:r w:rsidRPr="000A251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2511">
              <w:rPr>
                <w:b/>
                <w:sz w:val="24"/>
                <w:szCs w:val="24"/>
              </w:rPr>
              <w:t>конус</w:t>
            </w:r>
            <w:proofErr w:type="spellEnd"/>
            <w:r w:rsidRPr="000A251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F52B46" w:rsidRPr="000A2511" w:rsidRDefault="00F52B46" w:rsidP="00326926">
            <w:pPr>
              <w:jc w:val="center"/>
              <w:rPr>
                <w:b/>
                <w:sz w:val="24"/>
                <w:szCs w:val="24"/>
              </w:rPr>
            </w:pPr>
            <w:r w:rsidRPr="000A2511">
              <w:rPr>
                <w:b/>
                <w:sz w:val="24"/>
                <w:szCs w:val="24"/>
              </w:rPr>
              <w:t>2,6</w:t>
            </w:r>
          </w:p>
        </w:tc>
        <w:tc>
          <w:tcPr>
            <w:tcW w:w="1323" w:type="dxa"/>
            <w:vAlign w:val="center"/>
          </w:tcPr>
          <w:p w:rsidR="00F52B46" w:rsidRPr="000A2511" w:rsidRDefault="00F52B46" w:rsidP="00326926">
            <w:pPr>
              <w:jc w:val="center"/>
              <w:rPr>
                <w:b/>
                <w:sz w:val="22"/>
                <w:szCs w:val="22"/>
              </w:rPr>
            </w:pPr>
            <w:r w:rsidRPr="000A2511">
              <w:rPr>
                <w:b/>
                <w:sz w:val="22"/>
                <w:szCs w:val="22"/>
              </w:rPr>
              <w:t>140-77-135</w:t>
            </w:r>
          </w:p>
        </w:tc>
        <w:tc>
          <w:tcPr>
            <w:tcW w:w="709" w:type="dxa"/>
            <w:vAlign w:val="center"/>
          </w:tcPr>
          <w:p w:rsidR="00F52B46" w:rsidRPr="000A2511" w:rsidRDefault="00F52B46" w:rsidP="00326926">
            <w:pPr>
              <w:jc w:val="center"/>
              <w:rPr>
                <w:b/>
                <w:sz w:val="24"/>
                <w:szCs w:val="24"/>
              </w:rPr>
            </w:pPr>
            <w:r w:rsidRPr="000A251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vMerge/>
            <w:vAlign w:val="center"/>
          </w:tcPr>
          <w:p w:rsidR="00F52B46" w:rsidRPr="000A2511" w:rsidRDefault="00F52B46" w:rsidP="003269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52B46" w:rsidRPr="000A2511" w:rsidRDefault="00F52B46" w:rsidP="00326926">
            <w:pPr>
              <w:jc w:val="center"/>
              <w:rPr>
                <w:b/>
                <w:sz w:val="24"/>
                <w:szCs w:val="24"/>
              </w:rPr>
            </w:pPr>
            <w:r w:rsidRPr="000A2511">
              <w:rPr>
                <w:b/>
                <w:sz w:val="24"/>
                <w:szCs w:val="24"/>
              </w:rPr>
              <w:t>0,6</w:t>
            </w:r>
          </w:p>
        </w:tc>
        <w:tc>
          <w:tcPr>
            <w:tcW w:w="1701" w:type="dxa"/>
            <w:vAlign w:val="center"/>
          </w:tcPr>
          <w:p w:rsidR="00F52B46" w:rsidRPr="000A2511" w:rsidRDefault="00F52B46" w:rsidP="00326926">
            <w:pPr>
              <w:jc w:val="center"/>
              <w:rPr>
                <w:b/>
                <w:sz w:val="24"/>
                <w:szCs w:val="24"/>
              </w:rPr>
            </w:pPr>
            <w:r w:rsidRPr="000A2511">
              <w:rPr>
                <w:b/>
                <w:sz w:val="24"/>
                <w:szCs w:val="24"/>
              </w:rPr>
              <w:t>320</w:t>
            </w:r>
          </w:p>
        </w:tc>
      </w:tr>
    </w:tbl>
    <w:p w:rsidR="00F52B46" w:rsidRDefault="00F52B46" w:rsidP="00F52B46">
      <w:pPr>
        <w:jc w:val="center"/>
        <w:rPr>
          <w:b/>
          <w:sz w:val="24"/>
          <w:szCs w:val="24"/>
          <w:lang w:val="en-US"/>
        </w:rPr>
      </w:pPr>
    </w:p>
    <w:p w:rsidR="00F52B46" w:rsidRPr="000A2A73" w:rsidRDefault="00F52B46" w:rsidP="00F52B46">
      <w:pPr>
        <w:jc w:val="center"/>
        <w:rPr>
          <w:b/>
          <w:sz w:val="24"/>
          <w:szCs w:val="24"/>
          <w:lang w:val="en-US"/>
        </w:rPr>
      </w:pPr>
    </w:p>
    <w:p w:rsidR="00F52B46" w:rsidRPr="00F52B46" w:rsidRDefault="00F52B46" w:rsidP="00F52B46">
      <w:pPr>
        <w:jc w:val="center"/>
        <w:rPr>
          <w:b/>
          <w:sz w:val="24"/>
          <w:szCs w:val="24"/>
          <w:lang w:val="ru-RU"/>
        </w:rPr>
      </w:pPr>
      <w:r w:rsidRPr="00F52B46">
        <w:rPr>
          <w:b/>
          <w:sz w:val="24"/>
          <w:szCs w:val="24"/>
          <w:lang w:val="ru-RU"/>
        </w:rPr>
        <w:t>Для мотоциклетных батарей используется электролит (водный раствор серной кислоты) плотностью – 1,28 г/см</w:t>
      </w:r>
      <w:r w:rsidRPr="00F52B46">
        <w:rPr>
          <w:b/>
          <w:sz w:val="24"/>
          <w:szCs w:val="24"/>
          <w:vertAlign w:val="superscript"/>
          <w:lang w:val="ru-RU"/>
        </w:rPr>
        <w:t>3</w:t>
      </w:r>
      <w:r w:rsidRPr="00F52B46">
        <w:rPr>
          <w:b/>
          <w:sz w:val="24"/>
          <w:szCs w:val="24"/>
          <w:lang w:val="ru-RU"/>
        </w:rPr>
        <w:t>.</w:t>
      </w:r>
    </w:p>
    <w:p w:rsidR="00002B9B" w:rsidRPr="00002B9B" w:rsidRDefault="00002B9B" w:rsidP="00002B9B">
      <w:pPr>
        <w:overflowPunct/>
        <w:autoSpaceDE/>
        <w:autoSpaceDN/>
        <w:adjustRightInd/>
        <w:textAlignment w:val="auto"/>
        <w:rPr>
          <w:vanish/>
          <w:sz w:val="24"/>
          <w:szCs w:val="24"/>
          <w:lang w:val="ru-RU" w:eastAsia="ru-RU"/>
        </w:rPr>
      </w:pPr>
    </w:p>
    <w:p w:rsidR="00002B9B" w:rsidRPr="00002B9B" w:rsidRDefault="00002B9B" w:rsidP="00002B9B">
      <w:pPr>
        <w:rPr>
          <w:szCs w:val="28"/>
          <w:lang w:val="ru-RU"/>
        </w:rPr>
      </w:pPr>
      <w:bookmarkStart w:id="0" w:name="1"/>
      <w:bookmarkEnd w:id="0"/>
    </w:p>
    <w:sectPr w:rsidR="00002B9B" w:rsidRPr="00002B9B" w:rsidSect="00F52B46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635"/>
    <w:multiLevelType w:val="multilevel"/>
    <w:tmpl w:val="46DE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9546D"/>
    <w:multiLevelType w:val="multilevel"/>
    <w:tmpl w:val="5616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43E90"/>
    <w:multiLevelType w:val="hybridMultilevel"/>
    <w:tmpl w:val="E14A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B2FF0"/>
    <w:multiLevelType w:val="hybridMultilevel"/>
    <w:tmpl w:val="ACB0888C"/>
    <w:lvl w:ilvl="0" w:tplc="3404C3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738BF"/>
    <w:multiLevelType w:val="hybridMultilevel"/>
    <w:tmpl w:val="8EEE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A668C"/>
    <w:multiLevelType w:val="hybridMultilevel"/>
    <w:tmpl w:val="5C6CFB6E"/>
    <w:lvl w:ilvl="0" w:tplc="5F7C6F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5D0D14D8"/>
    <w:multiLevelType w:val="multilevel"/>
    <w:tmpl w:val="9BB6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146688"/>
    <w:multiLevelType w:val="hybridMultilevel"/>
    <w:tmpl w:val="DEA2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B9B"/>
    <w:rsid w:val="00002B9B"/>
    <w:rsid w:val="00065FA4"/>
    <w:rsid w:val="00096A79"/>
    <w:rsid w:val="00096D66"/>
    <w:rsid w:val="000F2321"/>
    <w:rsid w:val="00142299"/>
    <w:rsid w:val="00166B53"/>
    <w:rsid w:val="001C0665"/>
    <w:rsid w:val="001D5058"/>
    <w:rsid w:val="00200493"/>
    <w:rsid w:val="002108B9"/>
    <w:rsid w:val="002C5E28"/>
    <w:rsid w:val="0038581A"/>
    <w:rsid w:val="00395E91"/>
    <w:rsid w:val="003F38A6"/>
    <w:rsid w:val="00487EC3"/>
    <w:rsid w:val="004F3E9C"/>
    <w:rsid w:val="00502418"/>
    <w:rsid w:val="005305CB"/>
    <w:rsid w:val="0053722C"/>
    <w:rsid w:val="00553FE0"/>
    <w:rsid w:val="0057732A"/>
    <w:rsid w:val="005D30B4"/>
    <w:rsid w:val="00601B7B"/>
    <w:rsid w:val="00643E70"/>
    <w:rsid w:val="006B215D"/>
    <w:rsid w:val="00757159"/>
    <w:rsid w:val="0078315F"/>
    <w:rsid w:val="00857AE1"/>
    <w:rsid w:val="009112EB"/>
    <w:rsid w:val="00931C1E"/>
    <w:rsid w:val="00936E0D"/>
    <w:rsid w:val="0094680D"/>
    <w:rsid w:val="00955D7E"/>
    <w:rsid w:val="0096137E"/>
    <w:rsid w:val="009B5232"/>
    <w:rsid w:val="00A46D4B"/>
    <w:rsid w:val="00A83B9B"/>
    <w:rsid w:val="00A907F5"/>
    <w:rsid w:val="00AE2611"/>
    <w:rsid w:val="00B06ADD"/>
    <w:rsid w:val="00BC0F71"/>
    <w:rsid w:val="00BD50FC"/>
    <w:rsid w:val="00CE212F"/>
    <w:rsid w:val="00CF784C"/>
    <w:rsid w:val="00D776A9"/>
    <w:rsid w:val="00E266EB"/>
    <w:rsid w:val="00EA2D0F"/>
    <w:rsid w:val="00F258CB"/>
    <w:rsid w:val="00F52B46"/>
    <w:rsid w:val="00F56053"/>
    <w:rsid w:val="00F61BE9"/>
    <w:rsid w:val="00FD6A13"/>
    <w:rsid w:val="00FD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link w:val="10"/>
    <w:uiPriority w:val="9"/>
    <w:qFormat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3B9B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a4">
    <w:name w:val="Название Знак"/>
    <w:basedOn w:val="a0"/>
    <w:link w:val="a3"/>
    <w:rsid w:val="00A83B9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A83B9B"/>
    <w:pPr>
      <w:widowControl w:val="0"/>
      <w:overflowPunct/>
      <w:jc w:val="both"/>
      <w:textAlignment w:val="auto"/>
    </w:pPr>
    <w:rPr>
      <w:rFonts w:ascii="Courier New" w:hAnsi="Courier New" w:cs="Courier New"/>
      <w:lang w:val="ru-RU" w:eastAsia="ru-RU"/>
    </w:rPr>
  </w:style>
  <w:style w:type="paragraph" w:styleId="a6">
    <w:name w:val="List Paragraph"/>
    <w:basedOn w:val="a"/>
    <w:uiPriority w:val="34"/>
    <w:qFormat/>
    <w:rsid w:val="00A83B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5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58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8581A"/>
  </w:style>
  <w:style w:type="character" w:styleId="a8">
    <w:name w:val="Strong"/>
    <w:basedOn w:val="a0"/>
    <w:uiPriority w:val="22"/>
    <w:qFormat/>
    <w:rsid w:val="0038581A"/>
    <w:rPr>
      <w:b/>
      <w:bCs/>
    </w:rPr>
  </w:style>
  <w:style w:type="character" w:styleId="a9">
    <w:name w:val="Hyperlink"/>
    <w:basedOn w:val="a0"/>
    <w:uiPriority w:val="99"/>
    <w:semiHidden/>
    <w:unhideWhenUsed/>
    <w:rsid w:val="0038581A"/>
    <w:rPr>
      <w:color w:val="0000FF"/>
      <w:u w:val="single"/>
    </w:rPr>
  </w:style>
  <w:style w:type="paragraph" w:styleId="aa">
    <w:name w:val="Body Text"/>
    <w:basedOn w:val="a"/>
    <w:link w:val="ab"/>
    <w:rsid w:val="0053722C"/>
    <w:pPr>
      <w:widowControl w:val="0"/>
      <w:overflowPunct/>
      <w:autoSpaceDE/>
      <w:autoSpaceDN/>
      <w:adjustRightInd/>
      <w:spacing w:line="360" w:lineRule="auto"/>
      <w:jc w:val="both"/>
      <w:textAlignment w:val="auto"/>
    </w:pPr>
    <w:rPr>
      <w:snapToGrid w:val="0"/>
      <w:sz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53722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Plain Text"/>
    <w:basedOn w:val="a"/>
    <w:link w:val="ad"/>
    <w:rsid w:val="0053722C"/>
    <w:pPr>
      <w:overflowPunct/>
      <w:autoSpaceDE/>
      <w:autoSpaceDN/>
      <w:adjustRightInd/>
      <w:textAlignment w:val="auto"/>
    </w:pPr>
    <w:rPr>
      <w:rFonts w:ascii="Courier New" w:hAnsi="Courier New"/>
      <w:lang w:val="ru-RU" w:eastAsia="ru-RU"/>
    </w:rPr>
  </w:style>
  <w:style w:type="character" w:customStyle="1" w:styleId="ad">
    <w:name w:val="Текст Знак"/>
    <w:basedOn w:val="a0"/>
    <w:link w:val="ac"/>
    <w:rsid w:val="005372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61BE9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F61B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06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paragraph" w:styleId="ae">
    <w:name w:val="Body Text Indent"/>
    <w:basedOn w:val="a"/>
    <w:link w:val="af"/>
    <w:uiPriority w:val="99"/>
    <w:semiHidden/>
    <w:unhideWhenUsed/>
    <w:rsid w:val="006B215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B215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0">
    <w:name w:val="caption"/>
    <w:basedOn w:val="a"/>
    <w:next w:val="a"/>
    <w:qFormat/>
    <w:rsid w:val="006B215D"/>
    <w:pPr>
      <w:overflowPunct/>
      <w:autoSpaceDE/>
      <w:autoSpaceDN/>
      <w:adjustRightInd/>
      <w:textAlignment w:val="auto"/>
    </w:pPr>
    <w:rPr>
      <w:sz w:val="24"/>
      <w:lang w:val="en-US" w:eastAsia="ru-RU"/>
    </w:rPr>
  </w:style>
  <w:style w:type="paragraph" w:styleId="2">
    <w:name w:val="Body Text 2"/>
    <w:basedOn w:val="a"/>
    <w:link w:val="20"/>
    <w:rsid w:val="00BD50FC"/>
    <w:pPr>
      <w:overflowPunct/>
      <w:autoSpaceDE/>
      <w:autoSpaceDN/>
      <w:adjustRightInd/>
      <w:spacing w:after="120" w:line="480" w:lineRule="auto"/>
      <w:textAlignment w:val="auto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rsid w:val="00BD50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rsid w:val="00BD50F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D50F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50F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mirakum1</cp:lastModifiedBy>
  <cp:revision>19</cp:revision>
  <cp:lastPrinted>2012-12-28T06:37:00Z</cp:lastPrinted>
  <dcterms:created xsi:type="dcterms:W3CDTF">2012-08-05T10:10:00Z</dcterms:created>
  <dcterms:modified xsi:type="dcterms:W3CDTF">2014-01-25T12:44:00Z</dcterms:modified>
</cp:coreProperties>
</file>